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202380967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9A286B" w:rsidRDefault="009A286B">
          <w:pPr>
            <w:pStyle w:val="TtuloTDC"/>
          </w:pPr>
          <w:r w:rsidRPr="0023218D">
            <w:rPr>
              <w:rStyle w:val="TtuloCar"/>
              <w:b/>
              <w:color w:val="F4B083" w:themeColor="accent2" w:themeTint="99"/>
              <w:sz w:val="48"/>
            </w:rPr>
            <w:t>Hazi Berri: el tercer piso de la casa de al lado</w:t>
          </w:r>
          <w:r>
            <w:t>:</w:t>
          </w:r>
        </w:p>
        <w:p w:rsidR="009A286B" w:rsidRDefault="009A286B" w:rsidP="009A286B">
          <w:pPr>
            <w:pStyle w:val="Prrafodelista"/>
            <w:numPr>
              <w:ilvl w:val="0"/>
              <w:numId w:val="1"/>
            </w:numPr>
          </w:pPr>
          <w:r>
            <w:t>Inicio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>¿Quiénes somos?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>El hogar</w:t>
          </w:r>
          <w:bookmarkStart w:id="0" w:name="_GoBack"/>
          <w:bookmarkEnd w:id="0"/>
        </w:p>
        <w:p w:rsidR="009A286B" w:rsidRDefault="009A286B" w:rsidP="009A286B">
          <w:pPr>
            <w:pStyle w:val="Prrafodelista"/>
            <w:numPr>
              <w:ilvl w:val="0"/>
              <w:numId w:val="1"/>
            </w:numPr>
          </w:pPr>
          <w:r>
            <w:t>Infancia y adolescencia</w:t>
          </w:r>
        </w:p>
        <w:p w:rsidR="009A286B" w:rsidRDefault="0023218D" w:rsidP="009A286B">
          <w:pPr>
            <w:pStyle w:val="Prrafodelista"/>
            <w:numPr>
              <w:ilvl w:val="1"/>
              <w:numId w:val="1"/>
            </w:numPr>
          </w:pPr>
          <w:r>
            <w:t>Características</w:t>
          </w:r>
          <w:r w:rsidR="009A286B">
            <w:t xml:space="preserve"> de los menores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>Los primeros años de vida (0-2 años)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>La primera infancia (2-6 años)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>La segunda infancia (6-10 años)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 xml:space="preserve">La </w:t>
          </w:r>
          <w:r w:rsidR="0023218D">
            <w:t>preadolescencia (</w:t>
          </w:r>
          <w:r>
            <w:t>10-12 años)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>La adolescencia (12-18 años)</w:t>
          </w:r>
        </w:p>
        <w:p w:rsidR="009A286B" w:rsidRDefault="0023218D" w:rsidP="009A286B">
          <w:pPr>
            <w:pStyle w:val="Prrafodelista"/>
            <w:numPr>
              <w:ilvl w:val="0"/>
              <w:numId w:val="1"/>
            </w:numPr>
          </w:pPr>
          <w:r>
            <w:t>Legislación</w:t>
          </w:r>
          <w:r w:rsidR="009A286B">
            <w:t xml:space="preserve"> 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>Carta Europea de los derechos del niño</w:t>
          </w:r>
        </w:p>
        <w:p w:rsidR="009A286B" w:rsidRDefault="0023218D" w:rsidP="009A286B">
          <w:pPr>
            <w:pStyle w:val="Prrafodelista"/>
            <w:numPr>
              <w:ilvl w:val="1"/>
              <w:numId w:val="1"/>
            </w:numPr>
          </w:pPr>
          <w:r>
            <w:t>Convención</w:t>
          </w:r>
          <w:r w:rsidR="009A286B">
            <w:t xml:space="preserve"> de los derechos del niño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>Ley de protección del menor.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>Ley de servicios sociales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 xml:space="preserve">Ley de </w:t>
          </w:r>
          <w:r w:rsidR="0023218D">
            <w:t>Protección</w:t>
          </w:r>
          <w:r>
            <w:t xml:space="preserve"> </w:t>
          </w:r>
          <w:r w:rsidR="0023218D">
            <w:t>Jurídica</w:t>
          </w:r>
          <w:r>
            <w:t xml:space="preserve"> del Menor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>Responsabilidad penal del menor.</w:t>
          </w:r>
        </w:p>
        <w:p w:rsidR="009A286B" w:rsidRDefault="009A286B" w:rsidP="009A286B">
          <w:pPr>
            <w:pStyle w:val="Prrafodelista"/>
            <w:numPr>
              <w:ilvl w:val="0"/>
              <w:numId w:val="1"/>
            </w:numPr>
          </w:pPr>
          <w:r>
            <w:t>Necesidades de los menores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>Necesidades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>Tipos de necesidades de los menores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>¿Qué pasa cuando las necesidades de un menor no son cubiertas?</w:t>
          </w:r>
        </w:p>
        <w:p w:rsidR="009A286B" w:rsidRDefault="0023218D" w:rsidP="009A286B">
          <w:pPr>
            <w:pStyle w:val="Prrafodelista"/>
            <w:numPr>
              <w:ilvl w:val="0"/>
              <w:numId w:val="1"/>
            </w:numPr>
          </w:pPr>
          <w:r>
            <w:t>Tipologías</w:t>
          </w:r>
          <w:r w:rsidR="009A286B">
            <w:t xml:space="preserve"> de desprotección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>¿Qué solución hay?</w:t>
          </w:r>
        </w:p>
        <w:p w:rsidR="009A286B" w:rsidRDefault="009A286B" w:rsidP="009A286B">
          <w:pPr>
            <w:pStyle w:val="Prrafodelista"/>
            <w:numPr>
              <w:ilvl w:val="0"/>
              <w:numId w:val="1"/>
            </w:numPr>
          </w:pPr>
          <w:r>
            <w:t>Acogimiento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>Personas destinatarias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>Objetivos del acogimiento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>¿Dónde se realiza el acogimiento?</w:t>
          </w:r>
        </w:p>
        <w:p w:rsidR="009A286B" w:rsidRDefault="009A286B" w:rsidP="009A286B">
          <w:pPr>
            <w:pStyle w:val="Prrafodelista"/>
            <w:numPr>
              <w:ilvl w:val="0"/>
              <w:numId w:val="1"/>
            </w:numPr>
          </w:pPr>
          <w:r>
            <w:t>Centro de menores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>Centros de menores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 xml:space="preserve">Responsabilidades en los centros de protección 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>Servicios a las unidades de convivencia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>Los programas de atención inmediata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>Programas de urgencia para menores no acompañados (MENAS)</w:t>
          </w:r>
        </w:p>
        <w:p w:rsidR="009A286B" w:rsidRDefault="009A286B" w:rsidP="009A286B">
          <w:pPr>
            <w:pStyle w:val="Prrafodelista"/>
            <w:numPr>
              <w:ilvl w:val="1"/>
              <w:numId w:val="1"/>
            </w:numPr>
          </w:pPr>
          <w:r>
            <w:t>Programas de acogida residencial.</w:t>
          </w:r>
        </w:p>
        <w:p w:rsidR="002B0BCE" w:rsidRDefault="002B0BCE" w:rsidP="009A286B">
          <w:pPr>
            <w:pStyle w:val="Prrafodelista"/>
            <w:numPr>
              <w:ilvl w:val="1"/>
              <w:numId w:val="1"/>
            </w:numPr>
          </w:pPr>
          <w:r>
            <w:t>Viviendas tuteladas.</w:t>
          </w:r>
        </w:p>
        <w:p w:rsidR="002B0BCE" w:rsidRDefault="002B0BCE" w:rsidP="009A286B">
          <w:pPr>
            <w:pStyle w:val="Prrafodelista"/>
            <w:numPr>
              <w:ilvl w:val="1"/>
              <w:numId w:val="1"/>
            </w:numPr>
          </w:pPr>
          <w:r>
            <w:t>Programas específicos a la atención a la diversidad.</w:t>
          </w:r>
        </w:p>
        <w:p w:rsidR="002B0BCE" w:rsidRDefault="002B0BCE" w:rsidP="002B0BCE">
          <w:pPr>
            <w:pStyle w:val="Prrafodelista"/>
            <w:numPr>
              <w:ilvl w:val="1"/>
              <w:numId w:val="1"/>
            </w:numPr>
          </w:pPr>
          <w:r>
            <w:t>Centros abiertos</w:t>
          </w:r>
        </w:p>
        <w:p w:rsidR="002B0BCE" w:rsidRDefault="002B0BCE" w:rsidP="002B0BCE">
          <w:pPr>
            <w:pStyle w:val="Prrafodelista"/>
            <w:numPr>
              <w:ilvl w:val="1"/>
              <w:numId w:val="1"/>
            </w:numPr>
          </w:pPr>
          <w:r>
            <w:t>Centros de internamiento para menores infractores</w:t>
          </w:r>
        </w:p>
        <w:p w:rsidR="002B0BCE" w:rsidRDefault="002B0BCE" w:rsidP="002B0BCE">
          <w:pPr>
            <w:pStyle w:val="Prrafodelista"/>
            <w:numPr>
              <w:ilvl w:val="1"/>
              <w:numId w:val="1"/>
            </w:numPr>
          </w:pPr>
          <w:r>
            <w:t>Casa/Hogar</w:t>
          </w:r>
        </w:p>
        <w:p w:rsidR="002B0BCE" w:rsidRDefault="002B0BCE" w:rsidP="002B0BCE">
          <w:pPr>
            <w:pStyle w:val="Prrafodelista"/>
            <w:numPr>
              <w:ilvl w:val="1"/>
              <w:numId w:val="1"/>
            </w:numPr>
          </w:pPr>
          <w:r>
            <w:t>Centro de emancipación de jóvenes</w:t>
          </w:r>
        </w:p>
        <w:p w:rsidR="002B0BCE" w:rsidRDefault="002B0BCE" w:rsidP="002B0BCE">
          <w:pPr>
            <w:pStyle w:val="Prrafodelista"/>
            <w:numPr>
              <w:ilvl w:val="1"/>
              <w:numId w:val="1"/>
            </w:numPr>
          </w:pPr>
          <w:r>
            <w:t xml:space="preserve">Por </w:t>
          </w:r>
          <w:r w:rsidR="0023218D">
            <w:t>último</w:t>
          </w:r>
          <w:r>
            <w:t>:</w:t>
          </w:r>
        </w:p>
        <w:p w:rsidR="002B0BCE" w:rsidRDefault="002B0BCE" w:rsidP="002B0BCE">
          <w:pPr>
            <w:pStyle w:val="Prrafodelista"/>
            <w:numPr>
              <w:ilvl w:val="2"/>
              <w:numId w:val="1"/>
            </w:numPr>
          </w:pPr>
          <w:r>
            <w:t>Los alojamientos alternativos</w:t>
          </w:r>
        </w:p>
        <w:p w:rsidR="002B0BCE" w:rsidRDefault="0023218D" w:rsidP="002B0BCE">
          <w:pPr>
            <w:pStyle w:val="Prrafodelista"/>
            <w:numPr>
              <w:ilvl w:val="2"/>
              <w:numId w:val="1"/>
            </w:numPr>
          </w:pPr>
          <w:r>
            <w:t>Unidades de</w:t>
          </w:r>
          <w:r w:rsidR="002B0BCE">
            <w:t xml:space="preserve"> deshabituación residencial</w:t>
          </w:r>
        </w:p>
        <w:p w:rsidR="002B0BCE" w:rsidRDefault="0023218D" w:rsidP="002B0BCE">
          <w:pPr>
            <w:pStyle w:val="Prrafodelista"/>
            <w:numPr>
              <w:ilvl w:val="0"/>
              <w:numId w:val="1"/>
            </w:numPr>
          </w:pPr>
          <w:r>
            <w:t>Adopción</w:t>
          </w:r>
          <w:r w:rsidR="002B0BCE">
            <w:t xml:space="preserve"> </w:t>
          </w:r>
        </w:p>
        <w:p w:rsidR="002B0BCE" w:rsidRDefault="002B0BCE" w:rsidP="002B0BCE">
          <w:pPr>
            <w:pStyle w:val="Prrafodelista"/>
            <w:numPr>
              <w:ilvl w:val="0"/>
              <w:numId w:val="1"/>
            </w:numPr>
          </w:pPr>
          <w:r>
            <w:t>El hogar</w:t>
          </w:r>
        </w:p>
        <w:p w:rsidR="002B0BCE" w:rsidRDefault="002B0BCE" w:rsidP="002B0BCE">
          <w:pPr>
            <w:pStyle w:val="Prrafodelista"/>
            <w:numPr>
              <w:ilvl w:val="1"/>
              <w:numId w:val="1"/>
            </w:numPr>
          </w:pPr>
          <w:r>
            <w:lastRenderedPageBreak/>
            <w:t>Los protocolos</w:t>
          </w:r>
        </w:p>
        <w:p w:rsidR="002B0BCE" w:rsidRDefault="002B0BCE" w:rsidP="002B0BCE">
          <w:pPr>
            <w:pStyle w:val="Prrafodelista"/>
            <w:numPr>
              <w:ilvl w:val="1"/>
              <w:numId w:val="1"/>
            </w:numPr>
          </w:pPr>
          <w:r>
            <w:t>Protocolos de la casa de acogida</w:t>
          </w:r>
        </w:p>
        <w:p w:rsidR="002B0BCE" w:rsidRDefault="002B0BCE" w:rsidP="002B0BCE">
          <w:pPr>
            <w:pStyle w:val="Prrafodelista"/>
            <w:numPr>
              <w:ilvl w:val="2"/>
              <w:numId w:val="1"/>
            </w:numPr>
          </w:pPr>
          <w:r>
            <w:t>Protocolo de la higiene personal</w:t>
          </w:r>
        </w:p>
        <w:p w:rsidR="002B0BCE" w:rsidRDefault="002B0BCE" w:rsidP="002B0BCE">
          <w:pPr>
            <w:pStyle w:val="Prrafodelista"/>
            <w:numPr>
              <w:ilvl w:val="2"/>
              <w:numId w:val="1"/>
            </w:numPr>
          </w:pPr>
          <w:r>
            <w:t>Protocolo de caídas</w:t>
          </w:r>
        </w:p>
        <w:p w:rsidR="002B0BCE" w:rsidRDefault="002B0BCE" w:rsidP="002B0BCE">
          <w:pPr>
            <w:pStyle w:val="Prrafodelista"/>
            <w:numPr>
              <w:ilvl w:val="2"/>
              <w:numId w:val="1"/>
            </w:numPr>
          </w:pPr>
          <w:r>
            <w:t>Protocolo de sujeciones o contenciones</w:t>
          </w:r>
        </w:p>
        <w:p w:rsidR="002B0BCE" w:rsidRDefault="002B0BCE" w:rsidP="002B0BCE">
          <w:pPr>
            <w:pStyle w:val="Prrafodelista"/>
            <w:numPr>
              <w:ilvl w:val="2"/>
              <w:numId w:val="1"/>
            </w:numPr>
          </w:pPr>
          <w:r>
            <w:t xml:space="preserve">Protocolo de nutrición </w:t>
          </w:r>
        </w:p>
        <w:p w:rsidR="002B0BCE" w:rsidRDefault="002B0BCE" w:rsidP="002B0BCE">
          <w:pPr>
            <w:pStyle w:val="Prrafodelista"/>
            <w:numPr>
              <w:ilvl w:val="2"/>
              <w:numId w:val="1"/>
            </w:numPr>
          </w:pPr>
          <w:r>
            <w:t>Protocolo de acogida</w:t>
          </w:r>
        </w:p>
        <w:p w:rsidR="002B0BCE" w:rsidRDefault="002B0BCE" w:rsidP="002B0BCE">
          <w:pPr>
            <w:pStyle w:val="Prrafodelista"/>
            <w:numPr>
              <w:ilvl w:val="2"/>
              <w:numId w:val="1"/>
            </w:numPr>
          </w:pPr>
          <w:r>
            <w:t xml:space="preserve">Protocolo de observación </w:t>
          </w:r>
        </w:p>
        <w:p w:rsidR="002B0BCE" w:rsidRDefault="0023218D" w:rsidP="002B0BCE">
          <w:pPr>
            <w:pStyle w:val="Prrafodelista"/>
            <w:numPr>
              <w:ilvl w:val="2"/>
              <w:numId w:val="1"/>
            </w:numPr>
          </w:pPr>
          <w:r>
            <w:t>Revisión</w:t>
          </w:r>
          <w:r w:rsidR="002B0BCE">
            <w:t xml:space="preserve"> medica </w:t>
          </w:r>
        </w:p>
        <w:p w:rsidR="002B0BCE" w:rsidRDefault="0023218D" w:rsidP="002B0BCE">
          <w:pPr>
            <w:pStyle w:val="Prrafodelista"/>
            <w:numPr>
              <w:ilvl w:val="2"/>
              <w:numId w:val="1"/>
            </w:numPr>
          </w:pPr>
          <w:r>
            <w:t>Asignación</w:t>
          </w:r>
          <w:r w:rsidR="002B0BCE">
            <w:t xml:space="preserve"> de un educador tutor</w:t>
          </w:r>
        </w:p>
        <w:p w:rsidR="002B0BCE" w:rsidRDefault="0023218D" w:rsidP="002B0BCE">
          <w:pPr>
            <w:pStyle w:val="Prrafodelista"/>
            <w:numPr>
              <w:ilvl w:val="2"/>
              <w:numId w:val="1"/>
            </w:numPr>
          </w:pPr>
          <w:r>
            <w:t>Adaptación</w:t>
          </w:r>
          <w:r w:rsidR="002B0BCE">
            <w:t xml:space="preserve"> al centro y normalización de su situación</w:t>
          </w:r>
        </w:p>
        <w:p w:rsidR="002B0BCE" w:rsidRDefault="002B0BCE" w:rsidP="002B0BCE">
          <w:pPr>
            <w:pStyle w:val="Prrafodelista"/>
            <w:numPr>
              <w:ilvl w:val="2"/>
              <w:numId w:val="1"/>
            </w:numPr>
          </w:pPr>
          <w:r>
            <w:t>Protocolo de fuga</w:t>
          </w:r>
        </w:p>
        <w:p w:rsidR="002B0BCE" w:rsidRDefault="002B0BCE" w:rsidP="002B0BCE">
          <w:pPr>
            <w:pStyle w:val="Prrafodelista"/>
            <w:numPr>
              <w:ilvl w:val="1"/>
              <w:numId w:val="1"/>
            </w:numPr>
          </w:pPr>
          <w:r>
            <w:t>Proyecto Educativo Institucional (PEI)</w:t>
          </w:r>
        </w:p>
        <w:p w:rsidR="002B0BCE" w:rsidRDefault="002B0BCE" w:rsidP="002B0BCE">
          <w:pPr>
            <w:pStyle w:val="Prrafodelista"/>
            <w:numPr>
              <w:ilvl w:val="1"/>
              <w:numId w:val="1"/>
            </w:numPr>
          </w:pPr>
          <w:r>
            <w:t>El funcionamiento del hogar</w:t>
          </w:r>
        </w:p>
        <w:p w:rsidR="002B0BCE" w:rsidRDefault="002B0BCE" w:rsidP="002B0BCE">
          <w:pPr>
            <w:pStyle w:val="Prrafodelista"/>
            <w:numPr>
              <w:ilvl w:val="0"/>
              <w:numId w:val="1"/>
            </w:numPr>
          </w:pPr>
          <w:r>
            <w:t>Perfil de integrador</w:t>
          </w:r>
        </w:p>
        <w:p w:rsidR="002B0BCE" w:rsidRDefault="002B0BCE" w:rsidP="002B0BCE">
          <w:pPr>
            <w:pStyle w:val="Prrafodelista"/>
            <w:numPr>
              <w:ilvl w:val="1"/>
              <w:numId w:val="1"/>
            </w:numPr>
          </w:pPr>
          <w:r>
            <w:t>Capacidades de autonomía</w:t>
          </w:r>
        </w:p>
        <w:p w:rsidR="002B0BCE" w:rsidRDefault="002B0BCE" w:rsidP="002B0BCE">
          <w:pPr>
            <w:pStyle w:val="Prrafodelista"/>
            <w:numPr>
              <w:ilvl w:val="1"/>
              <w:numId w:val="1"/>
            </w:numPr>
          </w:pPr>
          <w:r>
            <w:t xml:space="preserve">Valores </w:t>
          </w:r>
        </w:p>
        <w:p w:rsidR="002B0BCE" w:rsidRDefault="002B0BCE" w:rsidP="002B0BCE">
          <w:pPr>
            <w:pStyle w:val="Prrafodelista"/>
            <w:numPr>
              <w:ilvl w:val="1"/>
              <w:numId w:val="1"/>
            </w:numPr>
          </w:pPr>
          <w:r>
            <w:t>Actitudes</w:t>
          </w:r>
        </w:p>
        <w:p w:rsidR="002B0BCE" w:rsidRDefault="002B0BCE" w:rsidP="002B0BCE">
          <w:pPr>
            <w:pStyle w:val="Prrafodelista"/>
            <w:numPr>
              <w:ilvl w:val="0"/>
              <w:numId w:val="1"/>
            </w:numPr>
          </w:pPr>
          <w:r>
            <w:t xml:space="preserve">Asociaciones </w:t>
          </w:r>
        </w:p>
        <w:p w:rsidR="002B0BCE" w:rsidRDefault="002B0BCE" w:rsidP="002B0BCE">
          <w:pPr>
            <w:pStyle w:val="Prrafodelista"/>
            <w:numPr>
              <w:ilvl w:val="1"/>
              <w:numId w:val="1"/>
            </w:numPr>
          </w:pPr>
          <w:r>
            <w:t>Stella Maris</w:t>
          </w:r>
        </w:p>
        <w:p w:rsidR="002B0BCE" w:rsidRDefault="002B0BCE" w:rsidP="002B0BCE">
          <w:pPr>
            <w:pStyle w:val="Prrafodelista"/>
            <w:numPr>
              <w:ilvl w:val="1"/>
              <w:numId w:val="1"/>
            </w:numPr>
          </w:pPr>
          <w:r>
            <w:t>Hogar Amigó</w:t>
          </w:r>
        </w:p>
        <w:p w:rsidR="002B0BCE" w:rsidRDefault="002B0BCE" w:rsidP="002B0BCE">
          <w:pPr>
            <w:pStyle w:val="Prrafodelista"/>
            <w:numPr>
              <w:ilvl w:val="0"/>
              <w:numId w:val="1"/>
            </w:numPr>
          </w:pPr>
          <w:r>
            <w:t>Anexos</w:t>
          </w:r>
        </w:p>
        <w:p w:rsidR="002B0BCE" w:rsidRDefault="002B0BCE" w:rsidP="002B0BCE">
          <w:pPr>
            <w:pStyle w:val="Prrafodelista"/>
            <w:numPr>
              <w:ilvl w:val="1"/>
              <w:numId w:val="1"/>
            </w:numPr>
          </w:pPr>
          <w:r>
            <w:t>Glosario</w:t>
          </w:r>
        </w:p>
        <w:p w:rsidR="002B0BCE" w:rsidRDefault="002B0BCE" w:rsidP="002B0BCE">
          <w:pPr>
            <w:pStyle w:val="Prrafodelista"/>
            <w:numPr>
              <w:ilvl w:val="1"/>
              <w:numId w:val="1"/>
            </w:numPr>
          </w:pPr>
          <w:r>
            <w:t xml:space="preserve">Biblioweb / </w:t>
          </w:r>
          <w:r w:rsidR="0023218D">
            <w:t>Bibliografía</w:t>
          </w:r>
        </w:p>
        <w:p w:rsidR="002B0BCE" w:rsidRDefault="002B0BCE" w:rsidP="002B0BCE">
          <w:pPr>
            <w:pStyle w:val="Prrafodelista"/>
            <w:numPr>
              <w:ilvl w:val="1"/>
              <w:numId w:val="1"/>
            </w:numPr>
          </w:pPr>
          <w:r>
            <w:t>Mapa de recursos</w:t>
          </w:r>
        </w:p>
        <w:p w:rsidR="002B0BCE" w:rsidRDefault="002B0BCE" w:rsidP="002B0BCE">
          <w:pPr>
            <w:pStyle w:val="Prrafodelista"/>
            <w:numPr>
              <w:ilvl w:val="1"/>
              <w:numId w:val="1"/>
            </w:numPr>
          </w:pPr>
          <w:r>
            <w:t>Otros</w:t>
          </w:r>
        </w:p>
        <w:p w:rsidR="002B0BCE" w:rsidRDefault="002B0BCE" w:rsidP="002B0BCE">
          <w:pPr>
            <w:pStyle w:val="Prrafodelista"/>
            <w:numPr>
              <w:ilvl w:val="0"/>
              <w:numId w:val="1"/>
            </w:numPr>
          </w:pPr>
          <w:r>
            <w:t>Dossier Laboral</w:t>
          </w:r>
        </w:p>
        <w:p w:rsidR="002B0BCE" w:rsidRDefault="0023218D" w:rsidP="002B0BCE">
          <w:pPr>
            <w:pStyle w:val="Prrafodelista"/>
            <w:numPr>
              <w:ilvl w:val="1"/>
              <w:numId w:val="1"/>
            </w:numPr>
          </w:pPr>
          <w:r>
            <w:t>Tipologías</w:t>
          </w:r>
          <w:r w:rsidR="002B0BCE">
            <w:t xml:space="preserve"> de contratos</w:t>
          </w:r>
        </w:p>
        <w:p w:rsidR="002B0BCE" w:rsidRDefault="002B0BCE" w:rsidP="002B0BCE">
          <w:pPr>
            <w:pStyle w:val="Prrafodelista"/>
            <w:numPr>
              <w:ilvl w:val="1"/>
              <w:numId w:val="1"/>
            </w:numPr>
          </w:pPr>
          <w:r>
            <w:t>Convenio colectivo</w:t>
          </w:r>
        </w:p>
        <w:p w:rsidR="002B0BCE" w:rsidRDefault="002B0BCE" w:rsidP="002B0BCE">
          <w:pPr>
            <w:pStyle w:val="Prrafodelista"/>
            <w:numPr>
              <w:ilvl w:val="1"/>
              <w:numId w:val="1"/>
            </w:numPr>
          </w:pPr>
          <w:r>
            <w:t xml:space="preserve">Nominas </w:t>
          </w:r>
        </w:p>
        <w:p w:rsidR="002B0BCE" w:rsidRDefault="002B0BCE" w:rsidP="002B0BCE">
          <w:pPr>
            <w:pStyle w:val="Prrafodelista"/>
            <w:numPr>
              <w:ilvl w:val="0"/>
              <w:numId w:val="1"/>
            </w:numPr>
          </w:pPr>
          <w:r>
            <w:t>Talleres</w:t>
          </w:r>
        </w:p>
        <w:p w:rsidR="002B0BCE" w:rsidRDefault="002B0BCE" w:rsidP="002B0BCE">
          <w:pPr>
            <w:pStyle w:val="Prrafodelista"/>
            <w:numPr>
              <w:ilvl w:val="1"/>
              <w:numId w:val="1"/>
            </w:numPr>
          </w:pPr>
          <w:r>
            <w:t>Anexos</w:t>
          </w:r>
        </w:p>
        <w:p w:rsidR="002B0BCE" w:rsidRDefault="0023218D" w:rsidP="002B0BCE">
          <w:pPr>
            <w:pStyle w:val="Prrafodelista"/>
            <w:numPr>
              <w:ilvl w:val="0"/>
              <w:numId w:val="1"/>
            </w:numPr>
          </w:pPr>
          <w:r>
            <w:t>Conclusión</w:t>
          </w:r>
        </w:p>
        <w:p w:rsidR="009A286B" w:rsidRDefault="009A286B" w:rsidP="009A286B">
          <w:pPr>
            <w:pStyle w:val="Prrafodelista"/>
          </w:pPr>
        </w:p>
      </w:sdtContent>
    </w:sdt>
    <w:p w:rsidR="009A286B" w:rsidRDefault="009A286B"/>
    <w:sectPr w:rsidR="009A28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91F91"/>
    <w:multiLevelType w:val="multilevel"/>
    <w:tmpl w:val="41828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6B"/>
    <w:rsid w:val="0023218D"/>
    <w:rsid w:val="002B0BCE"/>
    <w:rsid w:val="009A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97C6"/>
  <w15:chartTrackingRefBased/>
  <w15:docId w15:val="{28D8959F-99B0-44CD-AC79-9AFB3E4B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2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2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9A286B"/>
    <w:pPr>
      <w:outlineLvl w:val="9"/>
    </w:pPr>
    <w:rPr>
      <w:lang w:eastAsia="es-ES"/>
    </w:rPr>
  </w:style>
  <w:style w:type="paragraph" w:styleId="Prrafodelista">
    <w:name w:val="List Paragraph"/>
    <w:basedOn w:val="Normal"/>
    <w:uiPriority w:val="34"/>
    <w:qFormat/>
    <w:rsid w:val="009A286B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2321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218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2018-11-20T13:28:00Z</dcterms:created>
  <dcterms:modified xsi:type="dcterms:W3CDTF">2018-11-20T13:54:00Z</dcterms:modified>
</cp:coreProperties>
</file>